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02" w:rsidRDefault="00062702" w:rsidP="00062702">
      <w:r>
        <w:t xml:space="preserve">Don Zentz </w:t>
      </w:r>
      <w:r w:rsidR="00324252">
        <w:t>is in his second year</w:t>
      </w:r>
      <w:r>
        <w:t xml:space="preserve"> at the Douglas Anderson School of the Arts in Jacksonv</w:t>
      </w:r>
      <w:r w:rsidR="00324252">
        <w:t>ille where he is the Director of Jazz Studies and serves on the instrumental music faculty.  Previously</w:t>
      </w:r>
      <w:r>
        <w:t xml:space="preserve"> he was the Director of Fine &amp; Performing Arts at T</w:t>
      </w:r>
      <w:r w:rsidR="00324252">
        <w:t xml:space="preserve">he </w:t>
      </w:r>
      <w:proofErr w:type="spellStart"/>
      <w:r w:rsidR="00324252">
        <w:t>Bolles</w:t>
      </w:r>
      <w:proofErr w:type="spellEnd"/>
      <w:r w:rsidR="00324252">
        <w:t xml:space="preserve"> School (Jacksonville), a post he served for twelve years.</w:t>
      </w:r>
      <w:r>
        <w:t xml:space="preserve">  He has held music professorships at the University of North Florida, Valdosta State University, and Florida Community College at Jacksonville.  Prior to college teaching, Don was a high school and middle school band director in Georgia and at Wolfson Senior High School in Jacksonville.  His programs earned superior ratings and championship recognition in all areas of band media – concert, marching, and jazz. </w:t>
      </w:r>
    </w:p>
    <w:p w:rsidR="00062702" w:rsidRDefault="00062702" w:rsidP="00062702"/>
    <w:p w:rsidR="00062702" w:rsidRDefault="00062702" w:rsidP="00062702">
      <w:r>
        <w:t xml:space="preserve">Don received much acclaim for his work and leadership in jazz education particularly during his tenure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Florida</w:t>
          </w:r>
        </w:smartTag>
      </w:smartTag>
      <w:r>
        <w:t xml:space="preserve">.  He was originally hired at UNF by program founder and jazz education pioneer Rich Matteson.  Don co-taught the saxophone studio with legendary altoist </w:t>
      </w:r>
      <w:proofErr w:type="spellStart"/>
      <w:r>
        <w:t>Bunky</w:t>
      </w:r>
      <w:proofErr w:type="spellEnd"/>
      <w:r>
        <w:t xml:space="preserve"> Green.   As the director of the UNF Jazz Ensemble, Don brought national and international visibility to the jazz program at UNF.  The ensemble produced two critically acclaimed CD’s, won the Notre Dame Jazz Festival and National Collegiate Jazz Festival in </w:t>
      </w:r>
      <w:smartTag w:uri="urn:schemas-microsoft-com:office:smarttags" w:element="City">
        <w:r>
          <w:t>Mobile</w:t>
        </w:r>
      </w:smartTag>
      <w:r>
        <w:t xml:space="preserve">, performed at festivals in </w:t>
      </w:r>
      <w:smartTag w:uri="urn:schemas-microsoft-com:office:smarttags" w:element="place">
        <w:r>
          <w:t>Europe</w:t>
        </w:r>
      </w:smartTag>
      <w:r>
        <w:t xml:space="preserve">, and was recognized by </w:t>
      </w:r>
      <w:proofErr w:type="spellStart"/>
      <w:r>
        <w:t>DownBeat</w:t>
      </w:r>
      <w:proofErr w:type="spellEnd"/>
      <w:r>
        <w:t xml:space="preserve"> for “Best Big Band Jazz – Outstanding Performance”.  The extensive list of guest artists that have performed with his jazz ensembles reads like a “who’s who in jazz”.  In 1999, </w:t>
      </w:r>
      <w:proofErr w:type="spellStart"/>
      <w:r>
        <w:t>DownBeat</w:t>
      </w:r>
      <w:proofErr w:type="spellEnd"/>
      <w:r>
        <w:t xml:space="preserve"> awarded Don their Jazz Education Achievement Award.  UNF had named him an Outstanding Undergraduate Professor in 1996.  He also received a TIP Award from the Florida Board of Regents for Excellence in Teaching.</w:t>
      </w:r>
    </w:p>
    <w:p w:rsidR="00062702" w:rsidRDefault="00062702" w:rsidP="00062702"/>
    <w:p w:rsidR="00062702" w:rsidRDefault="00062702" w:rsidP="00062702">
      <w:r>
        <w:t xml:space="preserve">Don is very much in demand as a player, adjudicator, and clinician in both traditional and jazz idioms.  He was a per service saxophonist with the Jacksonville Symphony Orchestra for over twenty years and works many of the off-Broadway shows that travel into Florida.  He has performed in concert with notables that include Dave Brubeck, Ray Charles, Dizzy Gillespie, The New York Voices, Natalie Cole, Nancy Wilson, Doc </w:t>
      </w:r>
      <w:proofErr w:type="spellStart"/>
      <w:r>
        <w:t>Severinsen</w:t>
      </w:r>
      <w:proofErr w:type="spellEnd"/>
      <w:r>
        <w:t xml:space="preserve">, The Manhattan Transfer, and Diane Schuur.  He adjudicates extensively each year for the Florida Bandmasters Association and other independent band festivals across the south including Festival Disney.  He has directed the all-state high school jazz bands of Florida, Georgia, Alabama, and Maine, and also the Delaware All-State Symphonic Band.  </w:t>
      </w:r>
      <w:r w:rsidR="00324252">
        <w:t xml:space="preserve">Just last year Don directed the Florida All-State Middle School Jazz Band.  </w:t>
      </w:r>
      <w:bookmarkStart w:id="0" w:name="_GoBack"/>
      <w:bookmarkEnd w:id="0"/>
      <w:r>
        <w:t xml:space="preserve">He served as the jazz studies coordinator, music department chair, and wind ensemble director for the Georgia Governors Honors Program during the 1990’s.  Don has presented a variety of clinics and master classes at numerous musical events for students and teachers alike.  His articles have appeared in professional publications such as </w:t>
      </w:r>
      <w:r>
        <w:rPr>
          <w:i/>
        </w:rPr>
        <w:t>The Instrumentalist</w:t>
      </w:r>
      <w:r>
        <w:t xml:space="preserve"> and </w:t>
      </w:r>
      <w:r>
        <w:rPr>
          <w:i/>
        </w:rPr>
        <w:t>Music Educators Journal</w:t>
      </w:r>
      <w:r>
        <w:t xml:space="preserve">.  During his two terms as the Florida Unit President of IAJE, Don was responsible for instituting the State Jazz Workshop in Florida.  </w:t>
      </w:r>
    </w:p>
    <w:p w:rsidR="00062702" w:rsidRDefault="00062702" w:rsidP="00062702"/>
    <w:p w:rsidR="00062702" w:rsidRDefault="00062702" w:rsidP="00062702">
      <w:r>
        <w:t xml:space="preserve">Don has been a </w:t>
      </w:r>
      <w:proofErr w:type="spellStart"/>
      <w:r>
        <w:t>Keilwerth</w:t>
      </w:r>
      <w:proofErr w:type="spellEnd"/>
      <w:r>
        <w:t xml:space="preserve"> Saxophones performing artist and clinician since 1995.  His career reveals a deep commitment and passion for both the teaching and performing of music.  He credits his professional success to his mentors – Bob </w:t>
      </w:r>
      <w:proofErr w:type="spellStart"/>
      <w:r>
        <w:t>Greenhaw</w:t>
      </w:r>
      <w:proofErr w:type="spellEnd"/>
      <w:r>
        <w:t>, Joe David, and Rich Matteson – and to Laurie Zentz, his loving wife and soul mate for over thirty years.</w:t>
      </w:r>
    </w:p>
    <w:p w:rsidR="00062702" w:rsidRDefault="00062702" w:rsidP="00062702"/>
    <w:p w:rsidR="00062702" w:rsidRDefault="00062702" w:rsidP="00062702"/>
    <w:p w:rsidR="00062702" w:rsidRDefault="00062702" w:rsidP="00062702"/>
    <w:p w:rsidR="00062702" w:rsidRDefault="00062702" w:rsidP="00062702">
      <w:r>
        <w:t xml:space="preserve"> </w:t>
      </w:r>
    </w:p>
    <w:p w:rsidR="009A7027" w:rsidRDefault="009A7027" w:rsidP="00062702">
      <w:pPr>
        <w:tabs>
          <w:tab w:val="left" w:pos="8010"/>
        </w:tabs>
      </w:pPr>
    </w:p>
    <w:sectPr w:rsidR="009A7027" w:rsidSect="009A7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02"/>
    <w:rsid w:val="00062702"/>
    <w:rsid w:val="00180551"/>
    <w:rsid w:val="00324252"/>
    <w:rsid w:val="0082311D"/>
    <w:rsid w:val="009A7027"/>
    <w:rsid w:val="00F4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06D5869"/>
  <w15:docId w15:val="{4BC26FD8-25D4-40EF-BA4F-3AA10C06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2702"/>
    <w:pPr>
      <w:spacing w:after="0" w:line="240" w:lineRule="auto"/>
    </w:pPr>
    <w:rPr>
      <w:rFonts w:eastAsia="Times New Roman"/>
      <w:lang w:bidi="ar-SA"/>
    </w:rPr>
  </w:style>
  <w:style w:type="paragraph" w:styleId="Heading1">
    <w:name w:val="heading 1"/>
    <w:basedOn w:val="Normal"/>
    <w:next w:val="Normal"/>
    <w:link w:val="Heading1Char"/>
    <w:uiPriority w:val="9"/>
    <w:qFormat/>
    <w:rsid w:val="0082311D"/>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82311D"/>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82311D"/>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82311D"/>
    <w:pPr>
      <w:keepNext/>
      <w:spacing w:before="240" w:after="60"/>
      <w:outlineLvl w:val="3"/>
    </w:pPr>
    <w:rPr>
      <w:rFonts w:eastAsiaTheme="minorHAnsi"/>
      <w:b/>
      <w:bCs/>
      <w:sz w:val="28"/>
      <w:szCs w:val="28"/>
      <w:lang w:bidi="en-US"/>
    </w:rPr>
  </w:style>
  <w:style w:type="paragraph" w:styleId="Heading5">
    <w:name w:val="heading 5"/>
    <w:basedOn w:val="Normal"/>
    <w:next w:val="Normal"/>
    <w:link w:val="Heading5Char"/>
    <w:uiPriority w:val="9"/>
    <w:semiHidden/>
    <w:unhideWhenUsed/>
    <w:qFormat/>
    <w:rsid w:val="0082311D"/>
    <w:pPr>
      <w:spacing w:before="240" w:after="60"/>
      <w:outlineLvl w:val="4"/>
    </w:pPr>
    <w:rPr>
      <w:rFonts w:eastAsiaTheme="minorHAnsi"/>
      <w:b/>
      <w:bCs/>
      <w:i/>
      <w:iCs/>
      <w:sz w:val="26"/>
      <w:szCs w:val="26"/>
      <w:lang w:bidi="en-US"/>
    </w:rPr>
  </w:style>
  <w:style w:type="paragraph" w:styleId="Heading6">
    <w:name w:val="heading 6"/>
    <w:basedOn w:val="Normal"/>
    <w:next w:val="Normal"/>
    <w:link w:val="Heading6Char"/>
    <w:uiPriority w:val="9"/>
    <w:semiHidden/>
    <w:unhideWhenUsed/>
    <w:qFormat/>
    <w:rsid w:val="0082311D"/>
    <w:pPr>
      <w:spacing w:before="240" w:after="60"/>
      <w:outlineLvl w:val="5"/>
    </w:pPr>
    <w:rPr>
      <w:rFonts w:eastAsiaTheme="minorHAnsi"/>
      <w:b/>
      <w:bCs/>
      <w:sz w:val="22"/>
      <w:szCs w:val="22"/>
      <w:lang w:bidi="en-US"/>
    </w:rPr>
  </w:style>
  <w:style w:type="paragraph" w:styleId="Heading7">
    <w:name w:val="heading 7"/>
    <w:basedOn w:val="Normal"/>
    <w:next w:val="Normal"/>
    <w:link w:val="Heading7Char"/>
    <w:uiPriority w:val="9"/>
    <w:semiHidden/>
    <w:unhideWhenUsed/>
    <w:qFormat/>
    <w:rsid w:val="0082311D"/>
    <w:pPr>
      <w:spacing w:before="240" w:after="60"/>
      <w:outlineLvl w:val="6"/>
    </w:pPr>
    <w:rPr>
      <w:rFonts w:eastAsiaTheme="minorHAnsi"/>
      <w:lang w:bidi="en-US"/>
    </w:rPr>
  </w:style>
  <w:style w:type="paragraph" w:styleId="Heading8">
    <w:name w:val="heading 8"/>
    <w:basedOn w:val="Normal"/>
    <w:next w:val="Normal"/>
    <w:link w:val="Heading8Char"/>
    <w:uiPriority w:val="9"/>
    <w:semiHidden/>
    <w:unhideWhenUsed/>
    <w:qFormat/>
    <w:rsid w:val="0082311D"/>
    <w:pPr>
      <w:spacing w:before="240" w:after="60"/>
      <w:outlineLvl w:val="7"/>
    </w:pPr>
    <w:rPr>
      <w:rFonts w:eastAsiaTheme="minorHAnsi"/>
      <w:i/>
      <w:iCs/>
      <w:lang w:bidi="en-US"/>
    </w:rPr>
  </w:style>
  <w:style w:type="paragraph" w:styleId="Heading9">
    <w:name w:val="heading 9"/>
    <w:basedOn w:val="Normal"/>
    <w:next w:val="Normal"/>
    <w:link w:val="Heading9Char"/>
    <w:uiPriority w:val="9"/>
    <w:semiHidden/>
    <w:unhideWhenUsed/>
    <w:qFormat/>
    <w:rsid w:val="0082311D"/>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11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2311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2311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2311D"/>
    <w:rPr>
      <w:b/>
      <w:bCs/>
      <w:sz w:val="28"/>
      <w:szCs w:val="28"/>
    </w:rPr>
  </w:style>
  <w:style w:type="character" w:customStyle="1" w:styleId="Heading5Char">
    <w:name w:val="Heading 5 Char"/>
    <w:basedOn w:val="DefaultParagraphFont"/>
    <w:link w:val="Heading5"/>
    <w:uiPriority w:val="9"/>
    <w:semiHidden/>
    <w:rsid w:val="0082311D"/>
    <w:rPr>
      <w:b/>
      <w:bCs/>
      <w:i/>
      <w:iCs/>
      <w:sz w:val="26"/>
      <w:szCs w:val="26"/>
    </w:rPr>
  </w:style>
  <w:style w:type="character" w:customStyle="1" w:styleId="Heading6Char">
    <w:name w:val="Heading 6 Char"/>
    <w:basedOn w:val="DefaultParagraphFont"/>
    <w:link w:val="Heading6"/>
    <w:uiPriority w:val="9"/>
    <w:semiHidden/>
    <w:rsid w:val="0082311D"/>
    <w:rPr>
      <w:b/>
      <w:bCs/>
    </w:rPr>
  </w:style>
  <w:style w:type="character" w:customStyle="1" w:styleId="Heading7Char">
    <w:name w:val="Heading 7 Char"/>
    <w:basedOn w:val="DefaultParagraphFont"/>
    <w:link w:val="Heading7"/>
    <w:uiPriority w:val="9"/>
    <w:semiHidden/>
    <w:rsid w:val="0082311D"/>
    <w:rPr>
      <w:sz w:val="24"/>
      <w:szCs w:val="24"/>
    </w:rPr>
  </w:style>
  <w:style w:type="character" w:customStyle="1" w:styleId="Heading8Char">
    <w:name w:val="Heading 8 Char"/>
    <w:basedOn w:val="DefaultParagraphFont"/>
    <w:link w:val="Heading8"/>
    <w:uiPriority w:val="9"/>
    <w:semiHidden/>
    <w:rsid w:val="0082311D"/>
    <w:rPr>
      <w:i/>
      <w:iCs/>
      <w:sz w:val="24"/>
      <w:szCs w:val="24"/>
    </w:rPr>
  </w:style>
  <w:style w:type="character" w:customStyle="1" w:styleId="Heading9Char">
    <w:name w:val="Heading 9 Char"/>
    <w:basedOn w:val="DefaultParagraphFont"/>
    <w:link w:val="Heading9"/>
    <w:uiPriority w:val="9"/>
    <w:semiHidden/>
    <w:rsid w:val="0082311D"/>
    <w:rPr>
      <w:rFonts w:asciiTheme="majorHAnsi" w:eastAsiaTheme="majorEastAsia" w:hAnsiTheme="majorHAnsi"/>
    </w:rPr>
  </w:style>
  <w:style w:type="paragraph" w:styleId="Title">
    <w:name w:val="Title"/>
    <w:basedOn w:val="Normal"/>
    <w:next w:val="Normal"/>
    <w:link w:val="TitleChar"/>
    <w:uiPriority w:val="10"/>
    <w:qFormat/>
    <w:rsid w:val="0082311D"/>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82311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2311D"/>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82311D"/>
    <w:rPr>
      <w:rFonts w:asciiTheme="majorHAnsi" w:eastAsiaTheme="majorEastAsia" w:hAnsiTheme="majorHAnsi"/>
      <w:sz w:val="24"/>
      <w:szCs w:val="24"/>
    </w:rPr>
  </w:style>
  <w:style w:type="character" w:styleId="Strong">
    <w:name w:val="Strong"/>
    <w:basedOn w:val="DefaultParagraphFont"/>
    <w:uiPriority w:val="22"/>
    <w:qFormat/>
    <w:rsid w:val="0082311D"/>
    <w:rPr>
      <w:b/>
      <w:bCs/>
    </w:rPr>
  </w:style>
  <w:style w:type="character" w:styleId="Emphasis">
    <w:name w:val="Emphasis"/>
    <w:basedOn w:val="DefaultParagraphFont"/>
    <w:uiPriority w:val="20"/>
    <w:qFormat/>
    <w:rsid w:val="0082311D"/>
    <w:rPr>
      <w:rFonts w:asciiTheme="minorHAnsi" w:hAnsiTheme="minorHAnsi"/>
      <w:b/>
      <w:i/>
      <w:iCs/>
    </w:rPr>
  </w:style>
  <w:style w:type="paragraph" w:styleId="NoSpacing">
    <w:name w:val="No Spacing"/>
    <w:basedOn w:val="Normal"/>
    <w:uiPriority w:val="1"/>
    <w:qFormat/>
    <w:rsid w:val="0082311D"/>
    <w:rPr>
      <w:rFonts w:eastAsiaTheme="minorHAnsi"/>
      <w:szCs w:val="32"/>
      <w:lang w:bidi="en-US"/>
    </w:rPr>
  </w:style>
  <w:style w:type="paragraph" w:styleId="ListParagraph">
    <w:name w:val="List Paragraph"/>
    <w:basedOn w:val="Normal"/>
    <w:uiPriority w:val="34"/>
    <w:qFormat/>
    <w:rsid w:val="0082311D"/>
    <w:pPr>
      <w:ind w:left="720"/>
      <w:contextualSpacing/>
    </w:pPr>
    <w:rPr>
      <w:rFonts w:eastAsiaTheme="minorHAnsi"/>
      <w:lang w:bidi="en-US"/>
    </w:rPr>
  </w:style>
  <w:style w:type="paragraph" w:styleId="Quote">
    <w:name w:val="Quote"/>
    <w:basedOn w:val="Normal"/>
    <w:next w:val="Normal"/>
    <w:link w:val="QuoteChar"/>
    <w:uiPriority w:val="29"/>
    <w:qFormat/>
    <w:rsid w:val="0082311D"/>
    <w:rPr>
      <w:rFonts w:eastAsiaTheme="minorHAnsi"/>
      <w:i/>
      <w:lang w:bidi="en-US"/>
    </w:rPr>
  </w:style>
  <w:style w:type="character" w:customStyle="1" w:styleId="QuoteChar">
    <w:name w:val="Quote Char"/>
    <w:basedOn w:val="DefaultParagraphFont"/>
    <w:link w:val="Quote"/>
    <w:uiPriority w:val="29"/>
    <w:rsid w:val="0082311D"/>
    <w:rPr>
      <w:i/>
      <w:sz w:val="24"/>
      <w:szCs w:val="24"/>
    </w:rPr>
  </w:style>
  <w:style w:type="paragraph" w:styleId="IntenseQuote">
    <w:name w:val="Intense Quote"/>
    <w:basedOn w:val="Normal"/>
    <w:next w:val="Normal"/>
    <w:link w:val="IntenseQuoteChar"/>
    <w:uiPriority w:val="30"/>
    <w:qFormat/>
    <w:rsid w:val="0082311D"/>
    <w:pPr>
      <w:ind w:left="720" w:right="720"/>
    </w:pPr>
    <w:rPr>
      <w:rFonts w:eastAsiaTheme="minorHAnsi"/>
      <w:b/>
      <w:i/>
      <w:szCs w:val="22"/>
      <w:lang w:bidi="en-US"/>
    </w:rPr>
  </w:style>
  <w:style w:type="character" w:customStyle="1" w:styleId="IntenseQuoteChar">
    <w:name w:val="Intense Quote Char"/>
    <w:basedOn w:val="DefaultParagraphFont"/>
    <w:link w:val="IntenseQuote"/>
    <w:uiPriority w:val="30"/>
    <w:rsid w:val="0082311D"/>
    <w:rPr>
      <w:b/>
      <w:i/>
      <w:sz w:val="24"/>
    </w:rPr>
  </w:style>
  <w:style w:type="character" w:styleId="SubtleEmphasis">
    <w:name w:val="Subtle Emphasis"/>
    <w:uiPriority w:val="19"/>
    <w:qFormat/>
    <w:rsid w:val="0082311D"/>
    <w:rPr>
      <w:i/>
      <w:color w:val="5A5A5A" w:themeColor="text1" w:themeTint="A5"/>
    </w:rPr>
  </w:style>
  <w:style w:type="character" w:styleId="IntenseEmphasis">
    <w:name w:val="Intense Emphasis"/>
    <w:basedOn w:val="DefaultParagraphFont"/>
    <w:uiPriority w:val="21"/>
    <w:qFormat/>
    <w:rsid w:val="0082311D"/>
    <w:rPr>
      <w:b/>
      <w:i/>
      <w:sz w:val="24"/>
      <w:szCs w:val="24"/>
      <w:u w:val="single"/>
    </w:rPr>
  </w:style>
  <w:style w:type="character" w:styleId="SubtleReference">
    <w:name w:val="Subtle Reference"/>
    <w:basedOn w:val="DefaultParagraphFont"/>
    <w:uiPriority w:val="31"/>
    <w:qFormat/>
    <w:rsid w:val="0082311D"/>
    <w:rPr>
      <w:sz w:val="24"/>
      <w:szCs w:val="24"/>
      <w:u w:val="single"/>
    </w:rPr>
  </w:style>
  <w:style w:type="character" w:styleId="IntenseReference">
    <w:name w:val="Intense Reference"/>
    <w:basedOn w:val="DefaultParagraphFont"/>
    <w:uiPriority w:val="32"/>
    <w:qFormat/>
    <w:rsid w:val="0082311D"/>
    <w:rPr>
      <w:b/>
      <w:sz w:val="24"/>
      <w:u w:val="single"/>
    </w:rPr>
  </w:style>
  <w:style w:type="character" w:styleId="BookTitle">
    <w:name w:val="Book Title"/>
    <w:basedOn w:val="DefaultParagraphFont"/>
    <w:uiPriority w:val="33"/>
    <w:qFormat/>
    <w:rsid w:val="0082311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2311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Don Zentz</cp:lastModifiedBy>
  <cp:revision>2</cp:revision>
  <dcterms:created xsi:type="dcterms:W3CDTF">2016-09-18T23:43:00Z</dcterms:created>
  <dcterms:modified xsi:type="dcterms:W3CDTF">2016-09-18T23:43:00Z</dcterms:modified>
</cp:coreProperties>
</file>